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420" w:lineRule="auto"/>
        <w:ind w:firstLine="643" w:firstLineChars="200"/>
        <w:jc w:val="center"/>
        <w:outlineLvl w:val="0"/>
        <w:rPr>
          <w:rFonts w:hint="eastAsia" w:ascii="宋体" w:hAnsi="宋体" w:eastAsia="宋体" w:cs="宋体"/>
          <w:b/>
          <w:snapToGrid w:val="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snapToGrid w:val="0"/>
          <w:kern w:val="0"/>
          <w:sz w:val="32"/>
          <w:szCs w:val="32"/>
        </w:rPr>
        <w:t>授权委托书</w:t>
      </w:r>
    </w:p>
    <w:p>
      <w:pPr>
        <w:spacing w:line="42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本人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b/>
          <w:snapToGrid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（姓名）系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snapToGrid w:val="0"/>
          <w:kern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公司名称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）的法定代表人，现委托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snapToGrid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（姓名）为我方代理人。代理人根据授权，以我方名义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参加、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确认、递交、撤回、修改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由淄博富世工贸有限公司发起的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材料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名称）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公开采购磋商相关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事宜，其法律后果由我方承担。</w:t>
      </w:r>
    </w:p>
    <w:p>
      <w:pPr>
        <w:spacing w:line="42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委托期限：自本委托书签署之日起至投标有效期期满。</w:t>
      </w:r>
    </w:p>
    <w:p>
      <w:pPr>
        <w:spacing w:line="42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代理人无转委托权。</w:t>
      </w:r>
      <w:bookmarkStart w:id="0" w:name="_GoBack"/>
      <w:bookmarkEnd w:id="0"/>
    </w:p>
    <w:p>
      <w:pPr>
        <w:spacing w:line="42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spacing w:line="420" w:lineRule="auto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附：委托代理人身份证复印件。</w:t>
      </w:r>
    </w:p>
    <w:p>
      <w:pPr>
        <w:spacing w:line="420" w:lineRule="auto"/>
        <w:ind w:firstLine="480" w:firstLineChars="200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pStyle w:val="2"/>
        <w:rPr>
          <w:rFonts w:hint="eastAsia"/>
        </w:rPr>
      </w:pPr>
    </w:p>
    <w:p>
      <w:pPr>
        <w:adjustRightInd w:val="0"/>
        <w:snapToGrid w:val="0"/>
        <w:spacing w:line="420" w:lineRule="auto"/>
        <w:ind w:firstLine="3840" w:firstLineChars="16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公司名称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</w:t>
      </w: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公章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）</w:t>
      </w:r>
    </w:p>
    <w:p>
      <w:pPr>
        <w:adjustRightInd w:val="0"/>
        <w:snapToGrid w:val="0"/>
        <w:spacing w:line="420" w:lineRule="auto"/>
        <w:ind w:firstLine="2409" w:firstLineChars="1004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adjustRightInd w:val="0"/>
        <w:snapToGrid w:val="0"/>
        <w:spacing w:line="420" w:lineRule="auto"/>
        <w:ind w:firstLine="3840" w:firstLineChars="16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法定代表人：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（签字）</w:t>
      </w:r>
    </w:p>
    <w:p>
      <w:pPr>
        <w:adjustRightInd w:val="0"/>
        <w:snapToGrid w:val="0"/>
        <w:spacing w:line="420" w:lineRule="auto"/>
        <w:ind w:firstLine="3840" w:firstLineChars="1600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</w:p>
    <w:p>
      <w:pPr>
        <w:adjustRightInd w:val="0"/>
        <w:snapToGrid w:val="0"/>
        <w:spacing w:line="420" w:lineRule="auto"/>
        <w:ind w:firstLine="3840" w:firstLineChars="16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委托代理人：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（签字）</w:t>
      </w:r>
    </w:p>
    <w:p>
      <w:pPr>
        <w:adjustRightInd w:val="0"/>
        <w:snapToGrid w:val="0"/>
        <w:spacing w:line="420" w:lineRule="auto"/>
        <w:ind w:firstLine="3840" w:firstLineChars="1600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/>
          <w:snapToGrid w:val="0"/>
          <w:kern w:val="0"/>
          <w:sz w:val="24"/>
          <w:szCs w:val="24"/>
          <w:u w:val="single"/>
        </w:rPr>
        <w:t xml:space="preserve"> </w:t>
      </w:r>
    </w:p>
    <w:p>
      <w:pPr>
        <w:adjustRightInd w:val="0"/>
        <w:snapToGrid w:val="0"/>
        <w:spacing w:line="420" w:lineRule="auto"/>
        <w:ind w:firstLine="3840" w:firstLineChars="1600"/>
        <w:jc w:val="both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cs="宋体"/>
          <w:snapToGrid w:val="0"/>
          <w:kern w:val="0"/>
          <w:sz w:val="24"/>
          <w:szCs w:val="24"/>
          <w:u w:val="none"/>
          <w:lang w:val="en-US" w:eastAsia="zh-CN"/>
        </w:rPr>
        <w:t>日期：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napToGrid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日</w:t>
      </w:r>
    </w:p>
    <w:p>
      <w:pPr>
        <w:spacing w:line="236" w:lineRule="exact"/>
        <w:ind w:left="105" w:leftChars="50" w:right="105" w:rightChars="50" w:firstLine="480" w:firstLineChars="200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注：</w:t>
      </w:r>
    </w:p>
    <w:p>
      <w:pPr>
        <w:pStyle w:val="2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1、报价文件及磋商由法定代表人递交并参加的，则无需提交委托授权书。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snapToGrid w:val="0"/>
          <w:kern w:val="0"/>
          <w:sz w:val="24"/>
          <w:szCs w:val="24"/>
        </w:rPr>
      </w:pPr>
      <w:r>
        <w:rPr>
          <w:rFonts w:hint="eastAsia" w:ascii="宋体" w:hAnsi="宋体" w:cs="宋体"/>
          <w:snapToGrid w:val="0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法定代表人和委托代理人必须在授权委托书上亲笔签名，不得使用印章、签名章或其他电子制版签名代替</w:t>
      </w:r>
      <w:r>
        <w:rPr>
          <w:rFonts w:hint="eastAsia" w:ascii="宋体" w:hAnsi="宋体" w:eastAsia="宋体" w:cs="宋体"/>
          <w:snapToGrid w:val="0"/>
          <w:kern w:val="0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05925"/>
    <w:rsid w:val="48EB4ECE"/>
    <w:rsid w:val="51B5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uiPriority w:val="99"/>
    <w:pPr>
      <w:spacing w:before="120"/>
    </w:pPr>
    <w:rPr>
      <w:rFonts w:asciiTheme="majorHAnsi" w:hAnsiTheme="majorHAnsi" w:cstheme="majorBidi"/>
      <w:sz w:val="24"/>
    </w:rPr>
  </w:style>
  <w:style w:type="paragraph" w:styleId="3">
    <w:name w:val="footnote text"/>
    <w:basedOn w:val="1"/>
    <w:qFormat/>
    <w:uiPriority w:val="99"/>
    <w:pPr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styleId="6">
    <w:name w:val="footnote reference"/>
    <w:qFormat/>
    <w:uiPriority w:val="99"/>
    <w:rPr>
      <w:rFonts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2021-01-15T03:12:50Z</dcterms:created>
  <dc:creator>Administrator</dc:creator>
  <cp:lastModifiedBy>猛龍過江</cp:lastModifiedBy>
  <dcterms:modified xsi:type="dcterms:W3CDTF">2021-01-15T04:11:49Z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